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93DF" w14:textId="55419179" w:rsidR="008A5905" w:rsidRPr="00DC471A" w:rsidRDefault="008A5905">
      <w:pPr>
        <w:rPr>
          <w:b/>
          <w:bCs/>
        </w:rPr>
      </w:pPr>
      <w:r w:rsidRPr="00DC471A">
        <w:rPr>
          <w:b/>
          <w:bCs/>
        </w:rPr>
        <w:t>Inspiration till återanvändning av kläder och tyg hos Aktiva Kvinnor i Tranemo.</w:t>
      </w:r>
    </w:p>
    <w:p w14:paraId="2DEE6E3C" w14:textId="77777777" w:rsidR="008A5905" w:rsidRDefault="008A5905"/>
    <w:p w14:paraId="5835AF27" w14:textId="280DA136" w:rsidR="00F6516B" w:rsidRDefault="00C1193E">
      <w:r>
        <w:t>Har dina kläder krympt i garderoben? Vet du inte vad du ska göra med dina ärvda knypplade eller virkade dukar? Hittar du broderade dukar på loppis som du inte har hjärta att lämna åt sitt öde</w:t>
      </w:r>
      <w:r w:rsidR="00A94958">
        <w:t>,</w:t>
      </w:r>
      <w:r>
        <w:t xml:space="preserve"> även om de har kaffefläckar?</w:t>
      </w:r>
    </w:p>
    <w:p w14:paraId="3A7F1365" w14:textId="77777777" w:rsidR="00C1193E" w:rsidRDefault="00C1193E"/>
    <w:p w14:paraId="092A16F1" w14:textId="199D6499" w:rsidR="00C1193E" w:rsidRDefault="00C1193E">
      <w:r>
        <w:t>För de Aktiva Kvinnor i Tranemo som var samlade i församlingshemmet för månadsmöte i november är det</w:t>
      </w:r>
      <w:r w:rsidR="008A5905">
        <w:t>ta</w:t>
      </w:r>
      <w:r>
        <w:t xml:space="preserve"> inte längre ett problem, åtminstone i teorin.</w:t>
      </w:r>
    </w:p>
    <w:p w14:paraId="18A785B5" w14:textId="733EDEC4" w:rsidR="00C1193E" w:rsidRDefault="00C1193E">
      <w:r>
        <w:t>Ulla Oskarsson, ursprungligen från Uddebo, numera bosatt i Källhult visade oss nämligen</w:t>
      </w:r>
      <w:r w:rsidR="005166DB">
        <w:t>,</w:t>
      </w:r>
      <w:r>
        <w:t xml:space="preserve"> med stor entusiasm och flera klädstänger fulla av exempel</w:t>
      </w:r>
      <w:r w:rsidR="005166DB">
        <w:t>,</w:t>
      </w:r>
      <w:r>
        <w:t xml:space="preserve"> återanvändning</w:t>
      </w:r>
      <w:r w:rsidR="005166DB">
        <w:t xml:space="preserve"> </w:t>
      </w:r>
      <w:r w:rsidR="008A5905">
        <w:t>av klass.</w:t>
      </w:r>
      <w:r>
        <w:t xml:space="preserve"> </w:t>
      </w:r>
    </w:p>
    <w:p w14:paraId="62EC6D68" w14:textId="30AE004B" w:rsidR="00424C2B" w:rsidRDefault="00424C2B">
      <w:r>
        <w:t>Efter att</w:t>
      </w:r>
      <w:r w:rsidR="008A5905">
        <w:t xml:space="preserve"> under 30 år</w:t>
      </w:r>
      <w:r w:rsidR="00DC471A">
        <w:t xml:space="preserve"> </w:t>
      </w:r>
      <w:r>
        <w:t>ha sålt kläder till många av oss deltagande kvinnor</w:t>
      </w:r>
      <w:r w:rsidR="00DC471A">
        <w:t>, lika proffsigt,</w:t>
      </w:r>
      <w:r>
        <w:t xml:space="preserve"> </w:t>
      </w:r>
    </w:p>
    <w:p w14:paraId="79F7626C" w14:textId="4AB8A652" w:rsidR="005166DB" w:rsidRDefault="00424C2B">
      <w:r>
        <w:t xml:space="preserve">har Ulla sadlat om utan att lämna textilbranschen. Hennes kreativitet </w:t>
      </w:r>
      <w:r w:rsidR="008A5905">
        <w:t xml:space="preserve">till återbruk </w:t>
      </w:r>
      <w:r>
        <w:t xml:space="preserve">tycks sakna gränser samtidigt som hon uppmanar till ett miljötänk som är nödvändigt i dagens </w:t>
      </w:r>
      <w:r w:rsidR="005166DB">
        <w:t>samhälle</w:t>
      </w:r>
      <w:r>
        <w:t xml:space="preserve">. </w:t>
      </w:r>
    </w:p>
    <w:p w14:paraId="14468EAF" w14:textId="7222372C" w:rsidR="00424C2B" w:rsidRDefault="00424C2B">
      <w:r>
        <w:t xml:space="preserve">Några av Ullas goda råd: </w:t>
      </w:r>
      <w:r w:rsidR="005166DB">
        <w:t>Köp lagom och handla lokalt</w:t>
      </w:r>
      <w:r w:rsidR="008A5905">
        <w:t>!</w:t>
      </w:r>
      <w:r w:rsidR="005166DB">
        <w:t xml:space="preserve"> Skippa e-handeln som kör lastbilar fram och tillbaka på våra vägar fulla med kläder som kunden provar och skickar tillbaka</w:t>
      </w:r>
      <w:r w:rsidR="008A5905">
        <w:t>!</w:t>
      </w:r>
      <w:r w:rsidR="005166DB">
        <w:t xml:space="preserve"> </w:t>
      </w:r>
      <w:r>
        <w:t>Köp kvalitet! Prova kläderna i din garderob och behåll de du trivs med, resten kan du skicka till second-hand eller allra helst, sy om</w:t>
      </w:r>
      <w:r w:rsidR="00A94958">
        <w:t>.</w:t>
      </w:r>
      <w:r w:rsidR="005166DB">
        <w:t xml:space="preserve"> </w:t>
      </w:r>
      <w:r w:rsidR="00A94958">
        <w:t>Pröva nya kombinationer</w:t>
      </w:r>
      <w:r w:rsidR="008A5905">
        <w:t>! Tveka</w:t>
      </w:r>
      <w:r w:rsidR="005166DB">
        <w:t xml:space="preserve"> inte att klippa isär kläder och tyger, vad kan hända om det blir fel?</w:t>
      </w:r>
      <w:r w:rsidR="00A94958">
        <w:t xml:space="preserve"> </w:t>
      </w:r>
    </w:p>
    <w:p w14:paraId="21D4C504" w14:textId="4879CEBB" w:rsidR="00A94958" w:rsidRDefault="00A94958">
      <w:r>
        <w:t>Vi fick se, känna på och beundra Ullas alster av de mest skiftande slag, olika plagg omsydda av påslakan, servetter och gardiner, snygga lagningar på japanskt vis, herrskjortor uppiffade till spetsblusar, ja här finns inga gränser för fantasin.</w:t>
      </w:r>
    </w:p>
    <w:p w14:paraId="705A711B" w14:textId="408B3D95" w:rsidR="0023619F" w:rsidRDefault="0023619F">
      <w:r>
        <w:t xml:space="preserve">Ordförande Britt-Inger Claesson framförde </w:t>
      </w:r>
      <w:r w:rsidR="008A5905">
        <w:t>ett välförtjänt tack och Ulla fick varma applåder.</w:t>
      </w:r>
    </w:p>
    <w:p w14:paraId="16CA0083" w14:textId="0CFEDF15" w:rsidR="0023619F" w:rsidRDefault="0023619F">
      <w:r>
        <w:t xml:space="preserve">Inspirerade </w:t>
      </w:r>
      <w:r w:rsidR="008A5905">
        <w:t xml:space="preserve">av detta </w:t>
      </w:r>
      <w:r>
        <w:t>intog sedan medlemmarna kaffeborden med gott hembakat.</w:t>
      </w:r>
    </w:p>
    <w:p w14:paraId="7FFBF8A5" w14:textId="31E5853B" w:rsidR="0023619F" w:rsidRDefault="0023619F">
      <w:r>
        <w:t xml:space="preserve">Det fanns också möjlighet att anmäla sig till AKT:s julfest 3/12 i Glasets Hus. </w:t>
      </w:r>
    </w:p>
    <w:p w14:paraId="044658E2" w14:textId="41901895" w:rsidR="0023619F" w:rsidRDefault="0023619F">
      <w:r>
        <w:t>Man kan undra hur många symaskiner som plockas fram i vår kommun efter detta?</w:t>
      </w:r>
    </w:p>
    <w:p w14:paraId="15AB7030" w14:textId="3C2E9188" w:rsidR="005166DB" w:rsidRDefault="008A5905">
      <w:r>
        <w:t>Idéer saknas i alla fall inte.</w:t>
      </w:r>
    </w:p>
    <w:p w14:paraId="77D9B09C" w14:textId="77777777" w:rsidR="000B18D9" w:rsidRDefault="000B18D9"/>
    <w:p w14:paraId="7E527530" w14:textId="2B633AD0" w:rsidR="000B18D9" w:rsidRDefault="000B18D9">
      <w:r>
        <w:t>Barbro Ragnarsson</w:t>
      </w:r>
    </w:p>
    <w:sectPr w:rsidR="000B1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3E"/>
    <w:rsid w:val="000B18D9"/>
    <w:rsid w:val="0023619F"/>
    <w:rsid w:val="00401694"/>
    <w:rsid w:val="00424C2B"/>
    <w:rsid w:val="005166DB"/>
    <w:rsid w:val="00570AF3"/>
    <w:rsid w:val="00646D8A"/>
    <w:rsid w:val="008A5905"/>
    <w:rsid w:val="00A94958"/>
    <w:rsid w:val="00C1193E"/>
    <w:rsid w:val="00DC471A"/>
    <w:rsid w:val="00F65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E8A9"/>
  <w15:chartTrackingRefBased/>
  <w15:docId w15:val="{59A7F875-6A19-2643-8C00-DFDDD553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10"/>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1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11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119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19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C1193E"/>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C1193E"/>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1193E"/>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1193E"/>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1193E"/>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193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1193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1193E"/>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193E"/>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C1193E"/>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C1193E"/>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C1193E"/>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C1193E"/>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C1193E"/>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C1193E"/>
    <w:pPr>
      <w:spacing w:after="80"/>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0"/>
    <w:rsid w:val="00C1193E"/>
    <w:rPr>
      <w:rFonts w:asciiTheme="majorHAnsi" w:eastAsiaTheme="majorEastAsia" w:hAnsiTheme="majorHAnsi" w:cstheme="majorBidi"/>
      <w:color w:val="auto"/>
      <w:spacing w:val="-10"/>
      <w:kern w:val="28"/>
      <w:sz w:val="56"/>
      <w:szCs w:val="56"/>
    </w:rPr>
  </w:style>
  <w:style w:type="paragraph" w:styleId="Underrubrik">
    <w:name w:val="Subtitle"/>
    <w:basedOn w:val="Normal"/>
    <w:next w:val="Normal"/>
    <w:link w:val="UnderrubrikChar"/>
    <w:uiPriority w:val="11"/>
    <w:qFormat/>
    <w:rsid w:val="00C119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193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C1193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1193E"/>
    <w:rPr>
      <w:i/>
      <w:iCs/>
      <w:color w:val="404040" w:themeColor="text1" w:themeTint="BF"/>
    </w:rPr>
  </w:style>
  <w:style w:type="paragraph" w:styleId="Liststycke">
    <w:name w:val="List Paragraph"/>
    <w:basedOn w:val="Normal"/>
    <w:uiPriority w:val="34"/>
    <w:qFormat/>
    <w:rsid w:val="00C1193E"/>
    <w:pPr>
      <w:ind w:left="720"/>
      <w:contextualSpacing/>
    </w:pPr>
  </w:style>
  <w:style w:type="character" w:styleId="Starkbetoning">
    <w:name w:val="Intense Emphasis"/>
    <w:basedOn w:val="Standardstycketeckensnitt"/>
    <w:uiPriority w:val="21"/>
    <w:qFormat/>
    <w:rsid w:val="00C1193E"/>
    <w:rPr>
      <w:i/>
      <w:iCs/>
      <w:color w:val="0F4761" w:themeColor="accent1" w:themeShade="BF"/>
    </w:rPr>
  </w:style>
  <w:style w:type="paragraph" w:styleId="Starktcitat">
    <w:name w:val="Intense Quote"/>
    <w:basedOn w:val="Normal"/>
    <w:next w:val="Normal"/>
    <w:link w:val="StarktcitatChar"/>
    <w:uiPriority w:val="30"/>
    <w:qFormat/>
    <w:rsid w:val="00C11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193E"/>
    <w:rPr>
      <w:i/>
      <w:iCs/>
      <w:color w:val="0F4761" w:themeColor="accent1" w:themeShade="BF"/>
    </w:rPr>
  </w:style>
  <w:style w:type="character" w:styleId="Starkreferens">
    <w:name w:val="Intense Reference"/>
    <w:basedOn w:val="Standardstycketeckensnitt"/>
    <w:uiPriority w:val="32"/>
    <w:qFormat/>
    <w:rsid w:val="00C11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Barbro Ragnarsson</dc:creator>
  <cp:keywords/>
  <dc:description/>
  <cp:lastModifiedBy>Britt-Inger Claesson</cp:lastModifiedBy>
  <cp:revision>2</cp:revision>
  <dcterms:created xsi:type="dcterms:W3CDTF">2025-11-15T14:48:00Z</dcterms:created>
  <dcterms:modified xsi:type="dcterms:W3CDTF">2025-11-15T14:48:00Z</dcterms:modified>
</cp:coreProperties>
</file>